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0552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มิถุนายน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630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 </w:t>
      </w:r>
      <w:r w:rsidR="003C47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B0A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มิถุนายน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พ.ศ. ๒๕๖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>10.00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น.</w:t>
      </w:r>
    </w:p>
    <w:p w:rsidR="001F2711" w:rsidRDefault="001F2711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</w:t>
      </w:r>
      <w:r w:rsidR="00696305">
        <w:rPr>
          <w:rFonts w:ascii="TH SarabunIT๙" w:hAnsi="TH SarabunIT๙" w:cs="TH SarabunIT๙" w:hint="cs"/>
          <w:sz w:val="32"/>
          <w:szCs w:val="32"/>
          <w:cs/>
        </w:rPr>
        <w:t xml:space="preserve">หน้าที่ประธานกล่าวเปิดการประชุม </w:t>
      </w: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ตามระเบียบวาระดังต่อไปนี้</w:t>
      </w:r>
    </w:p>
    <w:p w:rsidR="001F2711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C4697" w:rsidRDefault="00BC00FD" w:rsidP="00BC00FD">
      <w:pPr>
        <w:spacing w:before="240"/>
        <w:ind w:left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C00FD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Pr="00BC00F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เรื่องกิจกรรมการปลูกต้นไม้ตามโครงการท้องถิ่นอาสา ปลูกป่าเฉลิมพระเกียรติ “จิตอาสา สร้างป่า รักษ์น้ำ”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C00FD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กำหนดกิจกรรมวันอังคารที่ 18 เดือนมิถุนายน 2561 ณ บริเวณหน้าที่ทำการองค์กาบริหารส่วนตำบลจำป่าหวาย เชิญชวนพนักงานและพนักงานจ้างทุกท่านเข้าร่วมกิจกรรมโดยพร้อมเพรียงกัน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BC00FD" w:rsidRP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C00FD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Pr="00BC00FD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ขอขอบคุณการเข้าร่วมกิจกรรมโครงการฯ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โครงการฝึกอบรมป้องกันและบรรเทาสาธารณภัยระดับชุมชน/หมู่บ้าน (อุทกภัย) โครงการเสริมสร้างสังคมอยู่เย็นเป็นสุข ชุมชนเข้มแข็งปลอดยาเสพติด (งบพัฒนาจังหวัด) ประจำปีงบประมาณ พ.ศ. 2561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ประชุมใหญ่สามัญประจำปีของผู้สูงอายุ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การลงพื้นที่สำรวจเพื่อซ่อมแซมบ้านให้กับผู้สูงอายุที่มีฐานะยากลำบาก</w:t>
      </w:r>
    </w:p>
    <w:p w:rsidR="00BC00FD" w:rsidRP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4B0A1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E0F58">
        <w:rPr>
          <w:rFonts w:ascii="TH SarabunIT๙" w:hAnsi="TH SarabunIT๙" w:cs="TH SarabunIT๙"/>
          <w:sz w:val="32"/>
          <w:szCs w:val="32"/>
        </w:rPr>
        <w:t xml:space="preserve"> 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0A13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Pr="00BB0ACA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BB0ACA">
        <w:rPr>
          <w:rFonts w:ascii="TH SarabunIT๙" w:hAnsi="TH SarabunIT๙" w:cs="TH SarabunIT๙" w:hint="cs"/>
          <w:sz w:val="32"/>
          <w:szCs w:val="32"/>
          <w:cs/>
        </w:rPr>
        <w:t xml:space="preserve">รับรอง </w:t>
      </w:r>
      <w:r w:rsidR="00BB0A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0ACA" w:rsidRPr="00BB0ACA">
        <w:rPr>
          <w:rFonts w:ascii="TH SarabunIT๙" w:hAnsi="TH SarabunIT๙" w:cs="TH SarabunIT๙" w:hint="cs"/>
          <w:sz w:val="32"/>
          <w:szCs w:val="32"/>
          <w:cs/>
        </w:rPr>
        <w:t>ไม่มีการแก้ไข</w:t>
      </w:r>
    </w:p>
    <w:p w:rsidR="00BF458C" w:rsidRDefault="00BF458C" w:rsidP="002D73BF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5E305F" w:rsidRDefault="005E305F" w:rsidP="005E305F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BC00F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3B2CAA">
        <w:rPr>
          <w:rFonts w:ascii="TH SarabunIT๙" w:hAnsi="TH SarabunIT๙" w:cs="TH SarabunIT๙" w:hint="cs"/>
          <w:b/>
          <w:bCs/>
          <w:color w:val="C00000"/>
          <w:sz w:val="32"/>
          <w:szCs w:val="32"/>
          <w:cs/>
        </w:rPr>
        <w:t xml:space="preserve"> </w:t>
      </w: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การตรวจประเมินประสิทธิภาพประสิทธิผลขององค์กรปกครองส่วนท้องถิ่น (</w:t>
      </w:r>
      <w:r w:rsidRPr="003B2CAA">
        <w:rPr>
          <w:rFonts w:ascii="TH SarabunIT๙" w:hAnsi="TH SarabunIT๙" w:cs="TH SarabunIT๙"/>
          <w:b/>
          <w:bCs/>
          <w:sz w:val="32"/>
          <w:szCs w:val="32"/>
        </w:rPr>
        <w:t>LPA</w:t>
      </w: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2561</w:t>
      </w:r>
    </w:p>
    <w:p w:rsidR="00C301D4" w:rsidRPr="00C248E5" w:rsidRDefault="00C301D4" w:rsidP="00C301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48E5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C248E5">
        <w:rPr>
          <w:rFonts w:ascii="TH SarabunIT๙" w:hAnsi="TH SarabunIT๙" w:cs="TH SarabunIT๙" w:hint="cs"/>
          <w:sz w:val="32"/>
          <w:szCs w:val="32"/>
          <w:cs/>
        </w:rPr>
        <w:t>สมพงษ์</w:t>
      </w:r>
      <w:proofErr w:type="spellEnd"/>
      <w:r w:rsidRPr="00C248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C248E5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Pr="00C248E5">
        <w:rPr>
          <w:rFonts w:ascii="TH SarabunIT๙" w:hAnsi="TH SarabunIT๙" w:cs="TH SarabunIT๙" w:hint="cs"/>
          <w:sz w:val="32"/>
          <w:szCs w:val="32"/>
          <w:cs/>
        </w:rPr>
        <w:t>ริกัน</w:t>
      </w:r>
      <w:r w:rsidR="00D26AF8" w:rsidRPr="00C248E5">
        <w:rPr>
          <w:rFonts w:ascii="TH SarabunIT๙" w:hAnsi="TH SarabunIT๙" w:cs="TH SarabunIT๙" w:hint="cs"/>
          <w:sz w:val="32"/>
          <w:szCs w:val="32"/>
          <w:cs/>
        </w:rPr>
        <w:tab/>
        <w:t>การตรวจประเมินประสิทธิภาพประสิทธิผลขององค์กรปกครองส่วนท้องถิ่น (</w:t>
      </w:r>
      <w:r w:rsidR="00D26AF8" w:rsidRPr="00C248E5">
        <w:rPr>
          <w:rFonts w:ascii="TH SarabunIT๙" w:hAnsi="TH SarabunIT๙" w:cs="TH SarabunIT๙"/>
          <w:sz w:val="32"/>
          <w:szCs w:val="32"/>
        </w:rPr>
        <w:t>LPA</w:t>
      </w:r>
      <w:r w:rsidR="00D26AF8" w:rsidRPr="00C248E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26AF8" w:rsidRPr="00C248E5" w:rsidRDefault="00D26AF8" w:rsidP="00C301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48E5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 w:rsidRPr="00C248E5"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ประจำปี 2561 ด้านที่ 4 </w:t>
      </w:r>
    </w:p>
    <w:p w:rsidR="00D26AF8" w:rsidRPr="00D26AF8" w:rsidRDefault="00D26AF8" w:rsidP="00C301D4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D26AF8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5E305F" w:rsidRDefault="00C301D4" w:rsidP="005E30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นางวิวาห์ วงศ์ชัย </w:t>
      </w:r>
      <w:r w:rsidR="005E305F">
        <w:rPr>
          <w:rFonts w:ascii="TH SarabunIT๙" w:hAnsi="TH SarabunIT๙" w:cs="TH SarabunIT๙" w:hint="cs"/>
          <w:sz w:val="32"/>
          <w:szCs w:val="32"/>
          <w:cs/>
        </w:rPr>
        <w:tab/>
      </w:r>
      <w:r w:rsidR="005E305F" w:rsidRPr="005E305F">
        <w:rPr>
          <w:rFonts w:ascii="TH SarabunIT๙" w:hAnsi="TH SarabunIT๙" w:cs="TH SarabunIT๙" w:hint="cs"/>
          <w:sz w:val="32"/>
          <w:szCs w:val="32"/>
          <w:cs/>
        </w:rPr>
        <w:t>การตรวจประเมินประสิทธิภาพประสิทธิผลขององค์กรปกครองส่วนท้องถิ่น (</w:t>
      </w:r>
      <w:r w:rsidR="005E305F" w:rsidRPr="005E305F">
        <w:rPr>
          <w:rFonts w:ascii="TH SarabunIT๙" w:hAnsi="TH SarabunIT๙" w:cs="TH SarabunIT๙"/>
          <w:sz w:val="32"/>
          <w:szCs w:val="32"/>
        </w:rPr>
        <w:t>LPA</w:t>
      </w:r>
      <w:r w:rsidR="005E305F" w:rsidRPr="005E305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5E305F" w:rsidRDefault="00C301D4" w:rsidP="00BC00F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="005E305F">
        <w:rPr>
          <w:rFonts w:ascii="TH SarabunIT๙" w:hAnsi="TH SarabunIT๙" w:cs="TH SarabunIT๙" w:hint="cs"/>
          <w:sz w:val="32"/>
          <w:szCs w:val="32"/>
          <w:cs/>
        </w:rPr>
        <w:tab/>
      </w:r>
      <w:r w:rsidR="005E305F" w:rsidRPr="005E305F">
        <w:rPr>
          <w:rFonts w:ascii="TH SarabunIT๙" w:hAnsi="TH SarabunIT๙" w:cs="TH SarabunIT๙" w:hint="cs"/>
          <w:sz w:val="32"/>
          <w:szCs w:val="32"/>
          <w:cs/>
        </w:rPr>
        <w:t>ประจำปี 2561</w:t>
      </w:r>
      <w:r w:rsidR="005E305F">
        <w:rPr>
          <w:rFonts w:ascii="TH SarabunIT๙" w:hAnsi="TH SarabunIT๙" w:cs="TH SarabunIT๙" w:hint="cs"/>
          <w:sz w:val="32"/>
          <w:szCs w:val="32"/>
          <w:cs/>
        </w:rPr>
        <w:t xml:space="preserve"> ด้านที่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 w:rsidR="005E30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00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E5045" w:rsidRDefault="00C301D4" w:rsidP="00C301D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ประเด็นที่ 1 นโยบายและการจัดกิจกรรม เป้าหมาย องค์กรปกครองส่วนท้องถิ่นทั้งผู้บริหารท้องถิ่นและเจ้าหน้าที่ให้ความสำคัญกับการดำเนินงานโดยยึดหลักธรร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บาล </w:t>
      </w:r>
      <w:r w:rsidR="00BC00FD" w:rsidRPr="00C301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301D4" w:rsidRDefault="00C301D4" w:rsidP="00C301D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ประเด็นที่ 2 การเปิดเผยข้อมูลข่าวสารและการมีส่วนร่วม</w:t>
      </w:r>
      <w:r w:rsidR="000203AB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 องค์กรปกครองส่วนท้องถิ่นให้ความสำคัญกับการเผยแพร่ข้อมูลข่าวสารโดยยึดหลัก “เปิดเผยเป็นหลักปกปิดเป็นข้อยกเว้น และการดำเนินการต่างๆ คำนึงถึงหลักการมีส่วนร่วมในการดำเนินงาน</w:t>
      </w:r>
    </w:p>
    <w:p w:rsidR="000203AB" w:rsidRDefault="000203AB" w:rsidP="00C301D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ประเด็นที่ 3 มาตรฐานการให้บริการ เป้าหมาย องค์กรปกครองส่วนท้องถิ่นมีการจัดทำคู่มือสำหรับประชาชน ตามพระราชบัญญัติการอำนวยความสะดวกในการพิจารณาอนุญาตของทางราชการ พ.ศ.2558 และมีมาตรการเพื่อป้องกันและละเว้นการไม่ปฏิบัติของเจ้าหน้าที่</w:t>
      </w:r>
    </w:p>
    <w:p w:rsidR="000203AB" w:rsidRDefault="000203AB" w:rsidP="00C301D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ประเด็นที่ 4 การมีระบบ/กลไกจัดการกับเรื่องร้องเรียน เป้าหมาย องค์กรปกครองส่วนท้องถิ่นมีระบบหรือกลไกในการจัดการกับเรื่องร้องเรียนที่มีประสิทธิภาพ</w:t>
      </w:r>
    </w:p>
    <w:p w:rsidR="000203AB" w:rsidRPr="00C301D4" w:rsidRDefault="000203AB" w:rsidP="00C301D4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ประเด็นที่ 5 การถูกชี้มูลความผิด เป้าหมาย องค์กรปกครองส่วนท้องถิ่นมีความโปร่งใสตามหลัก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บาลและไม่มีการถูกชี้</w:t>
      </w:r>
      <w:r w:rsidR="00D26AF8">
        <w:rPr>
          <w:rFonts w:ascii="TH SarabunIT๙" w:hAnsi="TH SarabunIT๙" w:cs="TH SarabunIT๙" w:hint="cs"/>
          <w:sz w:val="32"/>
          <w:szCs w:val="32"/>
          <w:cs/>
        </w:rPr>
        <w:t>มูลความผิดจากหน่วยงานตรวจสอบ</w:t>
      </w:r>
    </w:p>
    <w:p w:rsidR="000E5045" w:rsidRPr="000E5045" w:rsidRDefault="00C301D4" w:rsidP="000E504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0E5045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 w:rsidR="000E5045" w:rsidRPr="000E5045">
        <w:rPr>
          <w:rFonts w:ascii="TH SarabunIT๙" w:hAnsi="TH SarabunIT๙" w:cs="TH SarabunIT๙" w:hint="cs"/>
          <w:sz w:val="32"/>
          <w:szCs w:val="32"/>
          <w:cs/>
        </w:rPr>
        <w:tab/>
      </w:r>
      <w:r w:rsidR="000E5045">
        <w:rPr>
          <w:rFonts w:ascii="TH SarabunIT๙" w:hAnsi="TH SarabunIT๙" w:cs="TH SarabunIT๙" w:hint="cs"/>
          <w:sz w:val="32"/>
          <w:szCs w:val="32"/>
          <w:cs/>
        </w:rPr>
        <w:tab/>
      </w:r>
      <w:r w:rsidR="000E5045" w:rsidRPr="000E5045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  <w:r w:rsidR="000E5045" w:rsidRPr="000E504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FA258B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BC00FD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02A6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BC00FD">
        <w:rPr>
          <w:rFonts w:ascii="TH SarabunIT๙" w:hAnsi="TH SarabunIT๙" w:cs="TH SarabunIT๙" w:hint="cs"/>
          <w:sz w:val="32"/>
          <w:szCs w:val="32"/>
          <w:cs/>
        </w:rPr>
        <w:t>การบริหารงานบุคคล สำหรับงานที่ปฏิบัติไม่ทันตามห้วงเวลาที่กำหนดได้ดำเนินการ</w:t>
      </w:r>
    </w:p>
    <w:p w:rsidR="009F02A6" w:rsidRPr="009F02A6" w:rsidRDefault="00BC00F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02A6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ตามระเบียบการบริหารงานบุคคล ตามที่ผู้บังคับบัญชาสั่งการ</w:t>
      </w:r>
    </w:p>
    <w:p w:rsidR="009F02A6" w:rsidRDefault="009F02A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9F02A6">
        <w:rPr>
          <w:rFonts w:ascii="TH SarabunIT๙" w:hAnsi="TH SarabunIT๙" w:cs="TH SarabunIT๙" w:hint="cs"/>
          <w:sz w:val="32"/>
          <w:szCs w:val="32"/>
          <w:cs/>
        </w:rPr>
        <w:tab/>
      </w:r>
      <w:r w:rsidR="00BC00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0710">
        <w:rPr>
          <w:rFonts w:ascii="TH SarabunIT๙" w:hAnsi="TH SarabunIT๙" w:cs="TH SarabunIT๙" w:hint="cs"/>
          <w:sz w:val="32"/>
          <w:szCs w:val="32"/>
          <w:cs/>
        </w:rPr>
        <w:t>2. รวบรวมเอกสารเพื่อเตรียมการประเมินประสิทธิภาพขององค์กรปกครองส่วนท้องถิ่น (</w:t>
      </w:r>
      <w:r w:rsidR="000E0710">
        <w:rPr>
          <w:rFonts w:ascii="TH SarabunIT๙" w:hAnsi="TH SarabunIT๙" w:cs="TH SarabunIT๙"/>
          <w:sz w:val="32"/>
          <w:szCs w:val="32"/>
        </w:rPr>
        <w:t>LPA</w:t>
      </w:r>
      <w:r w:rsidR="000E071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E0710" w:rsidRDefault="000E071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แจ้งบุคลากรทางการศึกษาเข้าร่วมฝึกอบรม จำนวน 2 ท่าน ได้แก่นางยุพา กิ่งก้าน และนางพวงพร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ปิง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เมือง เข้าร่วมอบรมโครงการประชุมเชิงปฏิบัติการเพื่อทักษะการปฏิบัติงานด้านพัสดุและการจัดซื้อจัดจ้างสำหรับผู้ปฏิบัติงานด้านพัสดุของสำนักงานส่งเสริมการปกครองส่วนท้องถิ่นจังหวัด องค์กรปกครองส่วนท้องถิ่น และสถานศึกษาในสังกัดองค์กรปกครองส่วนท้องถิ่น ประจำปีงบประมาณ 2561 (เพิ่มเติม) ในวันที่ 17-19 มิถุนายน 2561 ที่กรุงเทพมหานคร</w:t>
      </w:r>
    </w:p>
    <w:p w:rsidR="002D2208" w:rsidRPr="002D2208" w:rsidRDefault="000E0710" w:rsidP="0018128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ระบบข้อมูลสารสนเทศการศึกษาท้องถิ่น (</w:t>
      </w:r>
      <w:r>
        <w:rPr>
          <w:rFonts w:ascii="TH SarabunIT๙" w:hAnsi="TH SarabunIT๙" w:cs="TH SarabunIT๙"/>
          <w:sz w:val="32"/>
          <w:szCs w:val="32"/>
        </w:rPr>
        <w:t xml:space="preserve">School Information </w:t>
      </w:r>
      <w:proofErr w:type="gramStart"/>
      <w:r>
        <w:rPr>
          <w:rFonts w:ascii="TH SarabunIT๙" w:hAnsi="TH SarabunIT๙" w:cs="TH SarabunIT๙"/>
          <w:sz w:val="32"/>
          <w:szCs w:val="32"/>
        </w:rPr>
        <w:t>System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SIS</w:t>
      </w:r>
      <w:r>
        <w:rPr>
          <w:rFonts w:ascii="TH SarabunIT๙" w:hAnsi="TH SarabunIT๙" w:cs="TH SarabunIT๙" w:hint="cs"/>
          <w:sz w:val="32"/>
          <w:szCs w:val="32"/>
          <w:cs/>
        </w:rPr>
        <w:t>) และระบบสารสนเทศทางการศึกษาศูนย์พัฒนาเด็กเล็กขององค์กรปกครองส่วนท้องถิ่น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Child development Center Information System : CCIS</w:t>
      </w:r>
      <w:r>
        <w:rPr>
          <w:rFonts w:ascii="TH SarabunIT๙" w:hAnsi="TH SarabunIT๙" w:cs="TH SarabunIT๙" w:hint="cs"/>
          <w:sz w:val="32"/>
          <w:szCs w:val="32"/>
          <w:cs/>
        </w:rPr>
        <w:t>) ประจำปีการศึกษา 2561 กำลังดำเนินการรายงาน</w:t>
      </w:r>
    </w:p>
    <w:p w:rsidR="005B7665" w:rsidRDefault="009F02A6" w:rsidP="005B7665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5B7665">
        <w:rPr>
          <w:rFonts w:ascii="TH SarabunIT๙" w:hAnsi="TH SarabunIT๙" w:cs="TH SarabunIT๙" w:hint="cs"/>
          <w:sz w:val="32"/>
          <w:szCs w:val="32"/>
          <w:cs/>
        </w:rPr>
        <w:t>. งานอื่นๆ เป็นไปตามปกติ</w:t>
      </w:r>
    </w:p>
    <w:p w:rsidR="005B7665" w:rsidRDefault="005B766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1289" w:rsidRDefault="00181289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ทิตตา ทองสกล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รัชต์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6D789E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เรื่องแม่บ้านมหาดไทยร่วมใจลดปริมาณและคัดแยกขยะอินทรีย์หรือขยะเปียก ขอ</w:t>
      </w:r>
    </w:p>
    <w:p w:rsidR="000E5045" w:rsidRDefault="00181289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ผอ.กองสาธารณสุข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789E">
        <w:rPr>
          <w:rFonts w:ascii="TH SarabunIT๙" w:hAnsi="TH SarabunIT๙" w:cs="TH SarabunIT๙" w:hint="cs"/>
          <w:sz w:val="32"/>
          <w:szCs w:val="32"/>
          <w:cs/>
        </w:rPr>
        <w:t>ความ</w:t>
      </w:r>
      <w:r>
        <w:rPr>
          <w:rFonts w:ascii="TH SarabunIT๙" w:hAnsi="TH SarabunIT๙" w:cs="TH SarabunIT๙" w:hint="cs"/>
          <w:sz w:val="32"/>
          <w:szCs w:val="32"/>
          <w:cs/>
        </w:rPr>
        <w:t>ร่วมมือให้ข้าราชการ ผู้บริหาร กำนัน ผู้ใหญ่บ้าน</w:t>
      </w:r>
      <w:r w:rsidR="00DF7F3D">
        <w:rPr>
          <w:rFonts w:ascii="TH SarabunIT๙" w:hAnsi="TH SarabunIT๙" w:cs="TH SarabunIT๙" w:hint="cs"/>
          <w:sz w:val="32"/>
          <w:szCs w:val="32"/>
          <w:cs/>
        </w:rPr>
        <w:t xml:space="preserve"> ผู้นำชุมชน และสมาชิกสภาท้องถิ่นดำเนินการจัดทำถังขยะอินทรีย์หรือขยะเปียกครัวเรือนโดยการคัดแยกขยะอินทร์</w:t>
      </w:r>
      <w:r w:rsidR="00DF7F3D">
        <w:rPr>
          <w:rFonts w:ascii="TH SarabunIT๙" w:hAnsi="TH SarabunIT๙" w:cs="TH SarabunIT๙" w:hint="cs"/>
          <w:sz w:val="32"/>
          <w:szCs w:val="32"/>
          <w:cs/>
        </w:rPr>
        <w:lastRenderedPageBreak/>
        <w:t>หรือขยะเปียกออกจากขยะทั่วไปตั้งแต่ระดับครัวเรือน โดยมีเป้าหมายอย่างน้อยร้อยละ 80 ของครัวเรือนทั้งหมด ภายในเดือนกันยายน 2561 เพื่อขับเคลื่อนการบริหารจัดการขยะมูลฝอยให้เกิดผลเป็นรูปธรรม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D789E" w:rsidRDefault="006D789E" w:rsidP="006D789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เรื่องขอความร่วมมือในการส่งเสริม สนับสนุนการดำเนินงานตามนโยบายการเลิกใช้พลาสติกหุ้มฝาขวดน้ำดื่ม</w:t>
      </w:r>
    </w:p>
    <w:p w:rsidR="006D789E" w:rsidRPr="006D789E" w:rsidRDefault="006D789E" w:rsidP="006D789E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โดยขอความร่วมทุกท่านดำเนินการตามนโยบายการเลิกใช้พลาสติกหุ้มฝาขวดน้ำดื่ม ได้แก่ การใช้น้ำดื่มบรรจุที่ไม่มีพลาสติกตุ้มฝาขวด</w:t>
      </w:r>
    </w:p>
    <w:p w:rsidR="009F02A6" w:rsidRDefault="00DF7F3D" w:rsidP="006D789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 w:rsidR="006D789E">
        <w:rPr>
          <w:rFonts w:ascii="TH SarabunIT๙" w:hAnsi="TH SarabunIT๙" w:cs="TH SarabunIT๙" w:hint="cs"/>
          <w:sz w:val="32"/>
          <w:szCs w:val="32"/>
          <w:cs/>
        </w:rPr>
        <w:t>และถือปฏิบัติ</w:t>
      </w:r>
    </w:p>
    <w:p w:rsidR="006D789E" w:rsidRDefault="006D789E" w:rsidP="006D789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  เรื่องแนวทางการประเมินผู้บริหารองค์การ (ผู้บริหารท้องถิ่น)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ซึ่งในประเด็นการ</w:t>
      </w:r>
    </w:p>
    <w:p w:rsidR="005B7665" w:rsidRDefault="006D789E" w:rsidP="006D789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ประเมินผู้บริหารท้องถิ่น มีประเด็นการประเมินผู้บริหาร 10 ประเด็น ดังนี้ การลดพลังงาน การลดกระดาษ การประหยัดงบประมาณ การกำกับดูแลการทุจริต วิสัยทัศน์การบริหารงานในองค์การที่ริเริ่มแก้ไขข้อบกพร่อง การส่งเสริมการใช้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ดิจิทัล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และขีดความสามารถที่มีอยู่และพัฒนาขึ้น การสร้างคุณธรรมจริยธรรมในองค์การ การเสริมสร้างขวัญกำลังใจหรือการดูแลเอาใจใส่ผู้ใต้บังคับบัญชา และการบูร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การความร่วมมือระหว่างหน่วยงานสำหรับองค์การบริหารส่วนตำบลจำป่าหวาย ได้กำหนดลดใช้พลังงานเรื่องไฟฟ้า น้ำประปา และน้ำมันเชื้อเพลิง ควบคุมการลดใช้ให้น้อยลง โดยปลัดองค์การบริหารส่วนตำบลจำป่าหวาย เป็นผู้กรอกแบบประเมิน และดำเนินการทำบันทึกข้อตกลงเรื่องการลดใช้พลังงานของภาครัฐ</w:t>
      </w:r>
    </w:p>
    <w:p w:rsidR="003239B2" w:rsidRDefault="000E5045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5E305F" w:rsidRPr="00E20F6B" w:rsidRDefault="00AF7FAD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ท่านใดมีเรื่องใดเพิ่มเติมในระเบียบวาระนี้หรือไม่</w:t>
      </w: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ให้ทุกท่านช่วยกันปฏิบัติหน้าที่เสียสละแรงกาย สติปัญญา แรงใจ </w:t>
      </w:r>
      <w:r>
        <w:rPr>
          <w:rFonts w:ascii="TH SarabunIT๙" w:hAnsi="TH SarabunIT๙" w:cs="TH SarabunIT๙" w:hint="cs"/>
          <w:sz w:val="32"/>
          <w:szCs w:val="32"/>
          <w:cs/>
        </w:rPr>
        <w:t>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</w:t>
      </w:r>
      <w:r w:rsidR="000C5BA0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C248E5" w:rsidRDefault="00C248E5" w:rsidP="00C248E5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    ฉัตรระวี  วิรัตน์เกษม   ผู้จดรายงานการประชุม</w:t>
      </w:r>
    </w:p>
    <w:p w:rsidR="00C248E5" w:rsidRDefault="00C248E5" w:rsidP="00C248E5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C248E5" w:rsidRDefault="00C248E5" w:rsidP="00C248E5">
      <w:pPr>
        <w:ind w:left="2160" w:hanging="216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C248E5" w:rsidRDefault="00C248E5" w:rsidP="00C248E5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C248E5" w:rsidRDefault="00C248E5" w:rsidP="00C248E5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C248E5" w:rsidRDefault="00C248E5" w:rsidP="00C248E5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372481" w:rsidRPr="0009544A" w:rsidRDefault="00C248E5" w:rsidP="00C248E5">
      <w:pPr>
        <w:ind w:left="2160" w:hanging="216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200C"/>
    <w:multiLevelType w:val="hybridMultilevel"/>
    <w:tmpl w:val="55E24DC8"/>
    <w:lvl w:ilvl="0" w:tplc="ECC4B572">
      <w:start w:val="1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">
    <w:nsid w:val="3FCF2354"/>
    <w:multiLevelType w:val="hybridMultilevel"/>
    <w:tmpl w:val="22965B52"/>
    <w:lvl w:ilvl="0" w:tplc="55B0BBE8">
      <w:start w:val="4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7E625424"/>
    <w:multiLevelType w:val="hybridMultilevel"/>
    <w:tmpl w:val="AABA4640"/>
    <w:lvl w:ilvl="0" w:tplc="917006C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203AB"/>
    <w:rsid w:val="000465F4"/>
    <w:rsid w:val="000552F4"/>
    <w:rsid w:val="0008028F"/>
    <w:rsid w:val="0009544A"/>
    <w:rsid w:val="000C5BA0"/>
    <w:rsid w:val="000E0710"/>
    <w:rsid w:val="000E5045"/>
    <w:rsid w:val="00146A14"/>
    <w:rsid w:val="00181289"/>
    <w:rsid w:val="00186BFE"/>
    <w:rsid w:val="00192E80"/>
    <w:rsid w:val="001C4697"/>
    <w:rsid w:val="001F2711"/>
    <w:rsid w:val="00205CB2"/>
    <w:rsid w:val="00211038"/>
    <w:rsid w:val="002D2208"/>
    <w:rsid w:val="002D73BF"/>
    <w:rsid w:val="003239B2"/>
    <w:rsid w:val="00352BED"/>
    <w:rsid w:val="00372481"/>
    <w:rsid w:val="003967A8"/>
    <w:rsid w:val="003C4735"/>
    <w:rsid w:val="0043208F"/>
    <w:rsid w:val="0044705D"/>
    <w:rsid w:val="004A4868"/>
    <w:rsid w:val="004B0A13"/>
    <w:rsid w:val="0051033D"/>
    <w:rsid w:val="005B7665"/>
    <w:rsid w:val="005E305F"/>
    <w:rsid w:val="00693300"/>
    <w:rsid w:val="0069363B"/>
    <w:rsid w:val="00696305"/>
    <w:rsid w:val="006D789E"/>
    <w:rsid w:val="007A4DBE"/>
    <w:rsid w:val="007F60C3"/>
    <w:rsid w:val="008A5944"/>
    <w:rsid w:val="0090079D"/>
    <w:rsid w:val="009529F5"/>
    <w:rsid w:val="009811B9"/>
    <w:rsid w:val="009A749E"/>
    <w:rsid w:val="009F02A6"/>
    <w:rsid w:val="00A47053"/>
    <w:rsid w:val="00AF7FAD"/>
    <w:rsid w:val="00B54526"/>
    <w:rsid w:val="00BB0ACA"/>
    <w:rsid w:val="00BC00FD"/>
    <w:rsid w:val="00BD5C9E"/>
    <w:rsid w:val="00BF458C"/>
    <w:rsid w:val="00BF68B8"/>
    <w:rsid w:val="00C248E5"/>
    <w:rsid w:val="00C301D4"/>
    <w:rsid w:val="00C421AE"/>
    <w:rsid w:val="00D26AF8"/>
    <w:rsid w:val="00DD2BBA"/>
    <w:rsid w:val="00DF7F3D"/>
    <w:rsid w:val="00E036A2"/>
    <w:rsid w:val="00E06BAB"/>
    <w:rsid w:val="00E20F6B"/>
    <w:rsid w:val="00E37452"/>
    <w:rsid w:val="00E946AD"/>
    <w:rsid w:val="00F24A62"/>
    <w:rsid w:val="00F27970"/>
    <w:rsid w:val="00F46911"/>
    <w:rsid w:val="00FA258B"/>
    <w:rsid w:val="00FC2A60"/>
    <w:rsid w:val="00FD0EB4"/>
    <w:rsid w:val="00FD621E"/>
    <w:rsid w:val="00FE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7</cp:revision>
  <dcterms:created xsi:type="dcterms:W3CDTF">2019-06-15T03:43:00Z</dcterms:created>
  <dcterms:modified xsi:type="dcterms:W3CDTF">2019-06-27T08:12:00Z</dcterms:modified>
</cp:coreProperties>
</file>